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D3B7A" w14:textId="3F2B4711" w:rsidR="00B15813" w:rsidRDefault="00B15813" w:rsidP="00B15813">
      <w:pPr>
        <w:jc w:val="center"/>
      </w:pPr>
      <w:r>
        <w:t>1</w:t>
      </w:r>
      <w:r w:rsidR="001F10C9">
        <w:t>15</w:t>
      </w:r>
      <w:r w:rsidRPr="00B15813">
        <w:rPr>
          <w:vertAlign w:val="superscript"/>
        </w:rPr>
        <w:t>th</w:t>
      </w:r>
      <w:r>
        <w:t xml:space="preserve"> Congress</w:t>
      </w:r>
    </w:p>
    <w:p w14:paraId="700EE6E4" w14:textId="77777777" w:rsidR="00B15813" w:rsidRDefault="00B15813" w:rsidP="00B15813">
      <w:pPr>
        <w:jc w:val="center"/>
      </w:pPr>
      <w:r>
        <w:t>1</w:t>
      </w:r>
      <w:r w:rsidRPr="00B15813">
        <w:rPr>
          <w:vertAlign w:val="superscript"/>
        </w:rPr>
        <w:t>st</w:t>
      </w:r>
      <w:r>
        <w:t xml:space="preserve"> Session</w:t>
      </w:r>
    </w:p>
    <w:p w14:paraId="0F081132" w14:textId="5EF8FC44" w:rsidR="00B15813" w:rsidRDefault="001F10C9" w:rsidP="00B15813">
      <w:pPr>
        <w:jc w:val="center"/>
      </w:pPr>
      <w:r>
        <w:t>S</w:t>
      </w:r>
    </w:p>
    <w:p w14:paraId="0B5267D0" w14:textId="77777777" w:rsidR="00B15813" w:rsidRDefault="00B15813" w:rsidP="00B15813">
      <w:pPr>
        <w:jc w:val="center"/>
      </w:pPr>
      <w:r>
        <w:t>To establish reform of our horse slaughter regulation to help ensure the safety and security of horses and their future generations</w:t>
      </w:r>
    </w:p>
    <w:p w14:paraId="0E74A337" w14:textId="77777777" w:rsidR="00B15813" w:rsidRDefault="00B15813" w:rsidP="00B15813">
      <w:pPr>
        <w:jc w:val="center"/>
      </w:pPr>
      <w:r>
        <w:t>IN THE SENATE</w:t>
      </w:r>
    </w:p>
    <w:p w14:paraId="2195D4BA" w14:textId="417CA0C3" w:rsidR="00B15813" w:rsidRDefault="001F10C9" w:rsidP="00B15813">
      <w:pPr>
        <w:jc w:val="center"/>
      </w:pPr>
      <w:r>
        <w:t>May 1, 2017</w:t>
      </w:r>
    </w:p>
    <w:p w14:paraId="31231BBC" w14:textId="77777777" w:rsidR="00B15813" w:rsidRDefault="00B15813" w:rsidP="00B15813">
      <w:pPr>
        <w:jc w:val="center"/>
      </w:pPr>
      <w:r>
        <w:t>Ms. Enoff of Washington introduced the following bill, which was read twice and referred to the committee of Health</w:t>
      </w:r>
    </w:p>
    <w:p w14:paraId="351748FB" w14:textId="77777777" w:rsidR="00B15813" w:rsidRDefault="00B15813" w:rsidP="00B15813">
      <w:pPr>
        <w:jc w:val="center"/>
      </w:pPr>
      <w:r>
        <w:t>A Bill</w:t>
      </w:r>
    </w:p>
    <w:p w14:paraId="0961FE97" w14:textId="77777777" w:rsidR="00B15813" w:rsidRDefault="00B15813" w:rsidP="00B15813">
      <w:pPr>
        <w:jc w:val="center"/>
      </w:pPr>
      <w:r>
        <w:t>To establish reform of our horse slaughter regulation to help ensure the safety and security of horses and their future generations</w:t>
      </w:r>
    </w:p>
    <w:p w14:paraId="23B15A91" w14:textId="77777777" w:rsidR="001F10C9" w:rsidRDefault="001F10C9" w:rsidP="001F10C9">
      <w:pPr>
        <w:pStyle w:val="NoSpacing"/>
        <w:sectPr w:rsidR="001F10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B8A5C0" w14:textId="0D341FB7" w:rsidR="00B15813" w:rsidRDefault="00B15813" w:rsidP="001F10C9">
      <w:pPr>
        <w:pStyle w:val="NoSpacing"/>
      </w:pPr>
      <w:bookmarkStart w:id="0" w:name="_GoBack"/>
      <w:bookmarkEnd w:id="0"/>
      <w:r>
        <w:t>Be it enacted by the House of Representatives and the Senate of the United States of America in the congress.</w:t>
      </w:r>
    </w:p>
    <w:p w14:paraId="2EE8F68F" w14:textId="77777777" w:rsidR="00B15813" w:rsidRDefault="00B15813" w:rsidP="001F10C9">
      <w:pPr>
        <w:pStyle w:val="NoSpacing"/>
      </w:pPr>
      <w:r>
        <w:t>SECTION 1. Act of regulating horse slaughter</w:t>
      </w:r>
    </w:p>
    <w:p w14:paraId="16718947" w14:textId="02ABABD0" w:rsidR="00B15813" w:rsidRDefault="00B15813" w:rsidP="001F10C9">
      <w:pPr>
        <w:pStyle w:val="NoSpacing"/>
      </w:pPr>
      <w:r>
        <w:t>This act may be cited as the “</w:t>
      </w:r>
      <w:r w:rsidR="001F10C9">
        <w:t>American s United Act of 2017</w:t>
      </w:r>
      <w:r>
        <w:t>”.</w:t>
      </w:r>
    </w:p>
    <w:p w14:paraId="6482CF92" w14:textId="12C2495C" w:rsidR="00B15813" w:rsidRDefault="00B15813" w:rsidP="001F10C9">
      <w:pPr>
        <w:pStyle w:val="NoSpacing"/>
      </w:pPr>
      <w:r>
        <w:t xml:space="preserve">SECTION 2. FINDINGS </w:t>
      </w:r>
    </w:p>
    <w:p w14:paraId="547341A2" w14:textId="257A48D6" w:rsidR="001F10C9" w:rsidRDefault="001F10C9" w:rsidP="001F10C9">
      <w:pPr>
        <w:pStyle w:val="NoSpacing"/>
      </w:pPr>
      <w:r>
        <w:t xml:space="preserve">There were traces of </w:t>
      </w:r>
      <w:proofErr w:type="spellStart"/>
      <w:r>
        <w:t>Phenylbutazone</w:t>
      </w:r>
      <w:proofErr w:type="spellEnd"/>
      <w:r>
        <w:t xml:space="preserve"> found in horse meat, which is toxic to human and can be fatal effects such as aplastic anemia.</w:t>
      </w:r>
      <w:r>
        <w:rPr>
          <w:rStyle w:val="FootnoteReference"/>
        </w:rPr>
        <w:footnoteReference w:id="1"/>
      </w:r>
    </w:p>
    <w:p w14:paraId="130C6112" w14:textId="61895E6D" w:rsidR="005105CC" w:rsidRDefault="005105CC" w:rsidP="00B15813">
      <w:pPr>
        <w:jc w:val="center"/>
      </w:pPr>
      <w:r>
        <w:br w:type="page"/>
      </w:r>
    </w:p>
    <w:p w14:paraId="5CF4AD6E" w14:textId="77777777" w:rsidR="005105CC" w:rsidRDefault="005105CC">
      <w:r>
        <w:rPr>
          <w:rStyle w:val="FootnoteReference"/>
        </w:rPr>
        <w:lastRenderedPageBreak/>
        <w:footnoteReference w:id="2"/>
      </w:r>
    </w:p>
    <w:sectPr w:rsidR="005105CC" w:rsidSect="001F10C9"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889A7" w14:textId="77777777" w:rsidR="00EB06FF" w:rsidRDefault="00EB06FF" w:rsidP="005105CC">
      <w:pPr>
        <w:spacing w:after="0" w:line="240" w:lineRule="auto"/>
      </w:pPr>
      <w:r>
        <w:separator/>
      </w:r>
    </w:p>
  </w:endnote>
  <w:endnote w:type="continuationSeparator" w:id="0">
    <w:p w14:paraId="7A058AFB" w14:textId="77777777" w:rsidR="00EB06FF" w:rsidRDefault="00EB06FF" w:rsidP="0051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CD3EA" w14:textId="77777777" w:rsidR="00EB06FF" w:rsidRDefault="00EB06FF" w:rsidP="005105CC">
      <w:pPr>
        <w:spacing w:after="0" w:line="240" w:lineRule="auto"/>
      </w:pPr>
      <w:r>
        <w:separator/>
      </w:r>
    </w:p>
  </w:footnote>
  <w:footnote w:type="continuationSeparator" w:id="0">
    <w:p w14:paraId="4E1A6D35" w14:textId="77777777" w:rsidR="00EB06FF" w:rsidRDefault="00EB06FF" w:rsidP="005105CC">
      <w:pPr>
        <w:spacing w:after="0" w:line="240" w:lineRule="auto"/>
      </w:pPr>
      <w:r>
        <w:continuationSeparator/>
      </w:r>
    </w:p>
  </w:footnote>
  <w:footnote w:id="1">
    <w:p w14:paraId="5F49008C" w14:textId="34F7DDA2" w:rsidR="001F10C9" w:rsidRDefault="001F10C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6B184C6B" w14:textId="77777777" w:rsidR="005105CC" w:rsidRDefault="00EB3996">
      <w:pPr>
        <w:pStyle w:val="FootnoteText"/>
      </w:pPr>
      <w:r>
        <w:rPr>
          <w:rStyle w:val="FootnoteReference"/>
        </w:rPr>
        <w:footnoteRef/>
      </w:r>
      <w:r w:rsidR="005105CC">
        <w:rPr>
          <w:rStyle w:val="FootnoteReference"/>
        </w:rPr>
        <w:footnoteRef/>
      </w:r>
      <w:r w:rsidR="005105CC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9690A"/>
    <w:multiLevelType w:val="hybridMultilevel"/>
    <w:tmpl w:val="98B6FBBA"/>
    <w:lvl w:ilvl="0" w:tplc="72882C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CC"/>
    <w:rsid w:val="001E1072"/>
    <w:rsid w:val="001F10C9"/>
    <w:rsid w:val="004E5E0E"/>
    <w:rsid w:val="005105CC"/>
    <w:rsid w:val="005A5440"/>
    <w:rsid w:val="005E0393"/>
    <w:rsid w:val="00AA1A6F"/>
    <w:rsid w:val="00B15813"/>
    <w:rsid w:val="00EB06FF"/>
    <w:rsid w:val="00E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7AC8"/>
  <w15:chartTrackingRefBased/>
  <w15:docId w15:val="{679160AC-CAF9-BB41-89F7-F500F5B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05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5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5CC"/>
    <w:rPr>
      <w:vertAlign w:val="superscript"/>
    </w:rPr>
  </w:style>
  <w:style w:type="paragraph" w:styleId="NoSpacing">
    <w:name w:val="No Spacing"/>
    <w:uiPriority w:val="1"/>
    <w:qFormat/>
    <w:rsid w:val="001F10C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F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98C1-8D0E-43D6-A93F-5ECD88E2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Baker</dc:creator>
  <cp:keywords/>
  <dc:description/>
  <cp:lastModifiedBy>Jason Baker</cp:lastModifiedBy>
  <cp:revision>2</cp:revision>
  <dcterms:created xsi:type="dcterms:W3CDTF">2017-04-25T19:04:00Z</dcterms:created>
  <dcterms:modified xsi:type="dcterms:W3CDTF">2017-04-25T19:04:00Z</dcterms:modified>
</cp:coreProperties>
</file>